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962" w:rsidRPr="002C0103" w:rsidRDefault="00953962" w:rsidP="00953962">
      <w:pPr>
        <w:rPr>
          <w:sz w:val="24"/>
          <w:lang w:val="en-US"/>
        </w:rPr>
      </w:pPr>
      <w:r w:rsidRPr="002C0103">
        <w:rPr>
          <w:sz w:val="24"/>
        </w:rPr>
        <w:t>РЕПУБЛИКА СРБИЈА</w:t>
      </w:r>
    </w:p>
    <w:p w:rsidR="00953962" w:rsidRPr="002C0103" w:rsidRDefault="00953962" w:rsidP="00953962">
      <w:pPr>
        <w:rPr>
          <w:sz w:val="24"/>
        </w:rPr>
      </w:pPr>
      <w:r w:rsidRPr="002C0103">
        <w:rPr>
          <w:sz w:val="24"/>
        </w:rPr>
        <w:t>НАРОДНА СКУПШТИНА</w:t>
      </w:r>
    </w:p>
    <w:p w:rsidR="00953962" w:rsidRPr="002C0103" w:rsidRDefault="00953962" w:rsidP="00953962">
      <w:pPr>
        <w:rPr>
          <w:sz w:val="24"/>
          <w:lang w:val="sr-Cyrl-RS"/>
        </w:rPr>
      </w:pPr>
      <w:r w:rsidRPr="002C0103">
        <w:rPr>
          <w:sz w:val="24"/>
          <w:lang w:val="sr-Cyrl-RS"/>
        </w:rPr>
        <w:t xml:space="preserve">Одбор за </w:t>
      </w:r>
      <w:r w:rsidR="002C0103" w:rsidRPr="002C0103">
        <w:rPr>
          <w:sz w:val="24"/>
          <w:lang w:val="sr-Cyrl-RS"/>
        </w:rPr>
        <w:t>правосуђе, државну</w:t>
      </w:r>
    </w:p>
    <w:p w:rsidR="002C0103" w:rsidRPr="002C0103" w:rsidRDefault="002C0103" w:rsidP="00953962">
      <w:pPr>
        <w:rPr>
          <w:sz w:val="24"/>
          <w:lang w:val="sr-Cyrl-RS"/>
        </w:rPr>
      </w:pPr>
      <w:r w:rsidRPr="002C0103">
        <w:rPr>
          <w:sz w:val="24"/>
          <w:lang w:val="sr-Cyrl-RS"/>
        </w:rPr>
        <w:t>управу и локалну самоуправу</w:t>
      </w:r>
    </w:p>
    <w:p w:rsidR="00953962" w:rsidRPr="002C0103" w:rsidRDefault="00953962" w:rsidP="00953962">
      <w:pPr>
        <w:rPr>
          <w:sz w:val="24"/>
          <w:lang w:val="sr-Cyrl-RS"/>
        </w:rPr>
      </w:pPr>
      <w:r w:rsidRPr="002C0103">
        <w:rPr>
          <w:sz w:val="24"/>
          <w:lang w:val="sr-Latn-RS"/>
        </w:rPr>
        <w:t>2</w:t>
      </w:r>
      <w:r w:rsidR="002C0103">
        <w:rPr>
          <w:sz w:val="24"/>
          <w:lang w:val="sr-Cyrl-RS"/>
        </w:rPr>
        <w:t>6</w:t>
      </w:r>
      <w:r w:rsidRPr="002C0103">
        <w:rPr>
          <w:sz w:val="24"/>
          <w:lang w:val="sr-Latn-RS"/>
        </w:rPr>
        <w:t xml:space="preserve">. </w:t>
      </w:r>
      <w:r w:rsidR="002C0103">
        <w:rPr>
          <w:sz w:val="24"/>
          <w:lang w:val="sr-Cyrl-RS"/>
        </w:rPr>
        <w:t>март</w:t>
      </w:r>
      <w:r w:rsidRPr="002C0103">
        <w:rPr>
          <w:sz w:val="24"/>
          <w:lang w:val="sr-Cyrl-RS"/>
        </w:rPr>
        <w:t xml:space="preserve"> 2023. године</w:t>
      </w:r>
    </w:p>
    <w:p w:rsidR="00953962" w:rsidRPr="002C0103" w:rsidRDefault="00953962" w:rsidP="00E931A7">
      <w:pPr>
        <w:spacing w:after="360"/>
        <w:rPr>
          <w:sz w:val="24"/>
        </w:rPr>
      </w:pPr>
      <w:r w:rsidRPr="002C0103">
        <w:rPr>
          <w:sz w:val="24"/>
        </w:rPr>
        <w:t>Б  е  о  г  р  а  д</w:t>
      </w:r>
    </w:p>
    <w:p w:rsidR="00953962" w:rsidRPr="0060458F" w:rsidRDefault="00E931A7" w:rsidP="00E931A7">
      <w:pPr>
        <w:tabs>
          <w:tab w:val="clear" w:pos="1440"/>
          <w:tab w:val="left" w:pos="993"/>
        </w:tabs>
        <w:spacing w:after="360"/>
        <w:rPr>
          <w:sz w:val="24"/>
          <w:lang w:val="sr-Cyrl-RS"/>
        </w:rPr>
      </w:pPr>
      <w:r>
        <w:rPr>
          <w:sz w:val="24"/>
        </w:rPr>
        <w:tab/>
      </w:r>
      <w:r w:rsidR="00953962" w:rsidRPr="002C0103">
        <w:rPr>
          <w:sz w:val="24"/>
        </w:rPr>
        <w:t>На основу члана 84.</w:t>
      </w:r>
      <w:r w:rsidR="00953962" w:rsidRPr="002C0103">
        <w:rPr>
          <w:sz w:val="24"/>
          <w:lang w:val="en-US"/>
        </w:rPr>
        <w:t xml:space="preserve"> </w:t>
      </w:r>
      <w:r w:rsidR="00953962" w:rsidRPr="002C0103">
        <w:rPr>
          <w:sz w:val="24"/>
        </w:rPr>
        <w:t>Пословника Народне скупштине</w:t>
      </w:r>
      <w:r>
        <w:rPr>
          <w:sz w:val="24"/>
          <w:lang w:val="sr-Cyrl-RS"/>
        </w:rPr>
        <w:t xml:space="preserve"> („Службени гласник РС“, број 20/12 – пречишћен текст) и члана 50. став 3. Закона о Високом савету судства</w:t>
      </w:r>
      <w:r w:rsidR="00203A79">
        <w:rPr>
          <w:sz w:val="24"/>
          <w:lang w:val="sr-Cyrl-RS"/>
        </w:rPr>
        <w:t xml:space="preserve"> („Службени гласник РС“, број 10/23)</w:t>
      </w:r>
      <w:r>
        <w:rPr>
          <w:sz w:val="24"/>
          <w:lang w:val="sr-Cyrl-RS"/>
        </w:rPr>
        <w:t xml:space="preserve"> </w:t>
      </w:r>
      <w:r w:rsidR="00203A79">
        <w:rPr>
          <w:sz w:val="24"/>
          <w:lang w:val="sr-Cyrl-RS"/>
        </w:rPr>
        <w:t xml:space="preserve">и члана 50. став 3. Закона о Високом савету тужилаштва </w:t>
      </w:r>
      <w:r>
        <w:rPr>
          <w:sz w:val="24"/>
          <w:lang w:val="sr-Cyrl-RS"/>
        </w:rPr>
        <w:t>(„Службени гласник РС“, број 10/23)</w:t>
      </w:r>
      <w:r w:rsidR="00953962" w:rsidRPr="002C0103">
        <w:rPr>
          <w:sz w:val="24"/>
        </w:rPr>
        <w:t xml:space="preserve">, Одбор за </w:t>
      </w:r>
      <w:r>
        <w:rPr>
          <w:sz w:val="24"/>
          <w:lang w:val="sr-Cyrl-RS"/>
        </w:rPr>
        <w:t>правосуђе, државну управу и локалну самоуправу</w:t>
      </w:r>
      <w:r w:rsidR="00953962" w:rsidRPr="002C0103">
        <w:rPr>
          <w:sz w:val="24"/>
          <w:lang w:val="sr-Cyrl-RS"/>
        </w:rPr>
        <w:t>,</w:t>
      </w:r>
      <w:r w:rsidR="00953962" w:rsidRPr="002C0103">
        <w:rPr>
          <w:sz w:val="24"/>
        </w:rPr>
        <w:t xml:space="preserve"> на седници одржаној </w:t>
      </w:r>
      <w:r w:rsidR="00953962" w:rsidRPr="002C0103">
        <w:rPr>
          <w:sz w:val="24"/>
          <w:lang w:val="sr-Cyrl-RS"/>
        </w:rPr>
        <w:t>2</w:t>
      </w:r>
      <w:r w:rsidR="002C0103">
        <w:rPr>
          <w:sz w:val="24"/>
          <w:lang w:val="sr-Cyrl-RS"/>
        </w:rPr>
        <w:t>6</w:t>
      </w:r>
      <w:r w:rsidR="00953962" w:rsidRPr="002C0103">
        <w:rPr>
          <w:sz w:val="24"/>
          <w:lang w:val="sr-Cyrl-RS"/>
        </w:rPr>
        <w:t xml:space="preserve">. </w:t>
      </w:r>
      <w:r w:rsidR="002C0103">
        <w:rPr>
          <w:sz w:val="24"/>
          <w:lang w:val="sr-Cyrl-RS"/>
        </w:rPr>
        <w:t>марта</w:t>
      </w:r>
      <w:r w:rsidR="00953962" w:rsidRPr="002C0103">
        <w:rPr>
          <w:sz w:val="24"/>
          <w:lang w:val="sr-Cyrl-RS"/>
        </w:rPr>
        <w:t xml:space="preserve"> 2023</w:t>
      </w:r>
      <w:r w:rsidR="00953962" w:rsidRPr="002C0103">
        <w:rPr>
          <w:sz w:val="24"/>
        </w:rPr>
        <w:t>. године, донео је следећу</w:t>
      </w:r>
      <w:r w:rsidR="0060458F">
        <w:rPr>
          <w:sz w:val="24"/>
          <w:lang w:val="sr-Cyrl-RS"/>
        </w:rPr>
        <w:t xml:space="preserve"> </w:t>
      </w:r>
    </w:p>
    <w:p w:rsidR="00953962" w:rsidRPr="00E931A7" w:rsidRDefault="00953962" w:rsidP="00E931A7">
      <w:pPr>
        <w:spacing w:after="360"/>
        <w:jc w:val="center"/>
        <w:rPr>
          <w:sz w:val="28"/>
        </w:rPr>
      </w:pPr>
      <w:r w:rsidRPr="00E931A7">
        <w:rPr>
          <w:sz w:val="28"/>
        </w:rPr>
        <w:t>О  Д  Л  У  К  У</w:t>
      </w:r>
    </w:p>
    <w:p w:rsidR="00E931A7" w:rsidRDefault="00E931A7" w:rsidP="00E931A7">
      <w:pPr>
        <w:pStyle w:val="ListParagraph"/>
        <w:tabs>
          <w:tab w:val="clear" w:pos="1440"/>
          <w:tab w:val="left" w:pos="993"/>
        </w:tabs>
        <w:spacing w:after="120"/>
        <w:ind w:left="0"/>
        <w:contextualSpacing w:val="0"/>
        <w:rPr>
          <w:color w:val="000000"/>
          <w:sz w:val="24"/>
          <w:lang w:val="sr-Cyrl-RS"/>
        </w:rPr>
      </w:pPr>
      <w:r>
        <w:rPr>
          <w:sz w:val="24"/>
          <w:lang w:val="sr-Cyrl-RS"/>
        </w:rPr>
        <w:tab/>
      </w:r>
      <w:r w:rsidR="00FA3218" w:rsidRPr="002C0103">
        <w:rPr>
          <w:sz w:val="24"/>
          <w:lang w:val="sr-Cyrl-RS"/>
        </w:rPr>
        <w:t xml:space="preserve">1. </w:t>
      </w:r>
      <w:r w:rsidR="00FA3218" w:rsidRPr="002C0103">
        <w:rPr>
          <w:sz w:val="24"/>
        </w:rPr>
        <w:t>Организује се Јавно</w:t>
      </w:r>
      <w:r w:rsidR="00FA3218" w:rsidRPr="002C0103">
        <w:rPr>
          <w:sz w:val="24"/>
          <w:lang w:val="en-US"/>
        </w:rPr>
        <w:t xml:space="preserve"> </w:t>
      </w:r>
      <w:r w:rsidR="00FA3218" w:rsidRPr="002C0103">
        <w:rPr>
          <w:sz w:val="24"/>
        </w:rPr>
        <w:t xml:space="preserve">слушање на тему </w:t>
      </w:r>
      <w:r w:rsidR="00FA3218">
        <w:rPr>
          <w:sz w:val="24"/>
          <w:lang w:val="sr-Cyrl-RS"/>
        </w:rPr>
        <w:t xml:space="preserve">„Представљање </w:t>
      </w:r>
      <w:r w:rsidR="00FA3218" w:rsidRPr="00FA3218">
        <w:rPr>
          <w:rFonts w:cs="Arial"/>
          <w:bCs/>
          <w:color w:val="000000"/>
          <w:sz w:val="24"/>
        </w:rPr>
        <w:t>кандидата</w:t>
      </w:r>
      <w:r w:rsidR="00FA3218" w:rsidRPr="002C010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 xml:space="preserve">које је Одбор </w:t>
      </w:r>
      <w:r w:rsidRPr="002C0103">
        <w:rPr>
          <w:sz w:val="24"/>
        </w:rPr>
        <w:t xml:space="preserve">за </w:t>
      </w:r>
      <w:r>
        <w:rPr>
          <w:sz w:val="24"/>
          <w:lang w:val="sr-Cyrl-RS"/>
        </w:rPr>
        <w:t>правосуђе, државну управу и локалну самоуправу</w:t>
      </w:r>
      <w:r w:rsidRPr="00FA3218">
        <w:rPr>
          <w:rFonts w:cs="Arial"/>
          <w:sz w:val="24"/>
        </w:rPr>
        <w:t xml:space="preserve"> </w:t>
      </w:r>
      <w:r>
        <w:rPr>
          <w:rFonts w:cs="Arial"/>
          <w:sz w:val="24"/>
          <w:lang w:val="sr-Cyrl-RS"/>
        </w:rPr>
        <w:t xml:space="preserve">предложио </w:t>
      </w:r>
      <w:r w:rsidR="00FA3218" w:rsidRPr="00FA3218">
        <w:rPr>
          <w:rFonts w:cs="Arial"/>
          <w:sz w:val="24"/>
        </w:rPr>
        <w:t>за први избор чланова</w:t>
      </w:r>
      <w:r w:rsidR="00FA3218">
        <w:rPr>
          <w:rFonts w:cs="Arial"/>
          <w:sz w:val="24"/>
          <w:lang w:val="sr-Cyrl-RS"/>
        </w:rPr>
        <w:t xml:space="preserve"> В</w:t>
      </w:r>
      <w:r w:rsidR="00FA3218" w:rsidRPr="00FA3218">
        <w:rPr>
          <w:rFonts w:cs="Arial"/>
          <w:sz w:val="24"/>
          <w:lang w:val="sr-Cyrl-RS"/>
        </w:rPr>
        <w:t>исоког савета судства</w:t>
      </w:r>
      <w:r w:rsidR="00FA3218">
        <w:rPr>
          <w:rFonts w:cs="Arial"/>
          <w:sz w:val="24"/>
          <w:lang w:val="sr-Cyrl-RS"/>
        </w:rPr>
        <w:t xml:space="preserve"> и </w:t>
      </w:r>
      <w:r w:rsidR="00FA3218" w:rsidRPr="00FA3218">
        <w:rPr>
          <w:rFonts w:cs="Arial"/>
          <w:sz w:val="24"/>
        </w:rPr>
        <w:t>за први избор чланова</w:t>
      </w:r>
      <w:r w:rsidR="00FA3218">
        <w:rPr>
          <w:rFonts w:cs="Arial"/>
          <w:sz w:val="24"/>
          <w:lang w:val="sr-Cyrl-RS"/>
        </w:rPr>
        <w:t xml:space="preserve"> В</w:t>
      </w:r>
      <w:r w:rsidR="00FA3218" w:rsidRPr="00FA3218">
        <w:rPr>
          <w:rFonts w:cs="Arial"/>
          <w:sz w:val="24"/>
          <w:lang w:val="sr-Cyrl-RS"/>
        </w:rPr>
        <w:t>исоког савета</w:t>
      </w:r>
      <w:r w:rsidR="00FA3218">
        <w:rPr>
          <w:rFonts w:cs="Arial"/>
          <w:sz w:val="24"/>
          <w:lang w:val="sr-Cyrl-RS"/>
        </w:rPr>
        <w:t xml:space="preserve"> тужилаштва које бира Народна скупштина</w:t>
      </w:r>
      <w:r w:rsidR="00FA3218" w:rsidRPr="002C0103">
        <w:rPr>
          <w:color w:val="000000"/>
          <w:sz w:val="24"/>
        </w:rPr>
        <w:t>“</w:t>
      </w:r>
      <w:r w:rsidR="00FA3218" w:rsidRPr="002C0103">
        <w:rPr>
          <w:color w:val="000000"/>
          <w:sz w:val="24"/>
          <w:lang w:val="sr-Cyrl-RS"/>
        </w:rPr>
        <w:t>.</w:t>
      </w:r>
    </w:p>
    <w:p w:rsidR="00E931A7" w:rsidRDefault="00953962" w:rsidP="00E931A7">
      <w:pPr>
        <w:pStyle w:val="ListParagraph"/>
        <w:tabs>
          <w:tab w:val="clear" w:pos="1440"/>
          <w:tab w:val="left" w:pos="993"/>
        </w:tabs>
        <w:spacing w:after="120"/>
        <w:ind w:left="0"/>
        <w:contextualSpacing w:val="0"/>
        <w:rPr>
          <w:sz w:val="24"/>
          <w:lang w:val="sr-Cyrl-RS"/>
        </w:rPr>
      </w:pPr>
      <w:r w:rsidRPr="002C0103">
        <w:rPr>
          <w:sz w:val="24"/>
          <w:lang w:val="sr-Cyrl-RS"/>
        </w:rPr>
        <w:tab/>
        <w:t xml:space="preserve">2. </w:t>
      </w:r>
      <w:r w:rsidRPr="002C0103">
        <w:rPr>
          <w:sz w:val="24"/>
        </w:rPr>
        <w:t xml:space="preserve">Јавно слушање ће се одржати у </w:t>
      </w:r>
      <w:r w:rsidR="00FA3218">
        <w:rPr>
          <w:sz w:val="24"/>
          <w:lang w:val="sr-Cyrl-RS"/>
        </w:rPr>
        <w:t>суботу</w:t>
      </w:r>
      <w:r w:rsidRPr="002C0103">
        <w:rPr>
          <w:sz w:val="24"/>
          <w:lang w:val="sr-Cyrl-RS"/>
        </w:rPr>
        <w:t>,</w:t>
      </w:r>
      <w:r w:rsidRPr="002C0103">
        <w:rPr>
          <w:sz w:val="24"/>
        </w:rPr>
        <w:t xml:space="preserve"> </w:t>
      </w:r>
      <w:r w:rsidR="00FA3218">
        <w:rPr>
          <w:sz w:val="24"/>
          <w:lang w:val="sr-Cyrl-RS"/>
        </w:rPr>
        <w:t>1</w:t>
      </w:r>
      <w:r w:rsidRPr="002C0103">
        <w:rPr>
          <w:sz w:val="24"/>
          <w:lang w:val="sr-Cyrl-RS"/>
        </w:rPr>
        <w:t xml:space="preserve">. </w:t>
      </w:r>
      <w:r w:rsidR="00FA3218">
        <w:rPr>
          <w:sz w:val="24"/>
          <w:lang w:val="sr-Cyrl-RS"/>
        </w:rPr>
        <w:t>априла</w:t>
      </w:r>
      <w:r w:rsidRPr="002C0103">
        <w:rPr>
          <w:sz w:val="24"/>
          <w:lang w:val="sr-Cyrl-RS"/>
        </w:rPr>
        <w:t xml:space="preserve"> 2023</w:t>
      </w:r>
      <w:r w:rsidRPr="002C0103">
        <w:rPr>
          <w:sz w:val="24"/>
        </w:rPr>
        <w:t>. године, са почетком у 1</w:t>
      </w:r>
      <w:r w:rsidR="00FA3218">
        <w:rPr>
          <w:sz w:val="24"/>
          <w:lang w:val="sr-Cyrl-RS"/>
        </w:rPr>
        <w:t>0</w:t>
      </w:r>
      <w:r w:rsidRPr="002C0103">
        <w:rPr>
          <w:sz w:val="24"/>
        </w:rPr>
        <w:t>,00 часова, у Дому Народне скупштине, у Малој сали,</w:t>
      </w:r>
      <w:r w:rsidRPr="002C0103">
        <w:rPr>
          <w:sz w:val="24"/>
          <w:lang w:val="en-US"/>
        </w:rPr>
        <w:t xml:space="preserve"> </w:t>
      </w:r>
      <w:r w:rsidRPr="002C0103">
        <w:rPr>
          <w:sz w:val="24"/>
        </w:rPr>
        <w:t>Трг Николе Пашића бр. 1</w:t>
      </w:r>
      <w:r w:rsidRPr="002C0103">
        <w:rPr>
          <w:sz w:val="24"/>
          <w:lang w:val="en-US"/>
        </w:rPr>
        <w:t>3</w:t>
      </w:r>
      <w:r w:rsidRPr="002C0103">
        <w:rPr>
          <w:sz w:val="24"/>
          <w:lang w:val="sr-Cyrl-RS"/>
        </w:rPr>
        <w:t>.</w:t>
      </w:r>
    </w:p>
    <w:p w:rsidR="00E931A7" w:rsidRDefault="00E931A7" w:rsidP="00E931A7">
      <w:pPr>
        <w:pStyle w:val="ListParagraph"/>
        <w:tabs>
          <w:tab w:val="clear" w:pos="1440"/>
          <w:tab w:val="left" w:pos="993"/>
        </w:tabs>
        <w:spacing w:after="120"/>
        <w:ind w:left="0"/>
        <w:contextualSpacing w:val="0"/>
        <w:rPr>
          <w:sz w:val="24"/>
          <w:lang w:val="sr-Cyrl-RS"/>
        </w:rPr>
      </w:pPr>
      <w:r>
        <w:rPr>
          <w:sz w:val="24"/>
          <w:lang w:val="sr-Cyrl-RS"/>
        </w:rPr>
        <w:tab/>
      </w:r>
      <w:r w:rsidR="00953962" w:rsidRPr="002C0103">
        <w:rPr>
          <w:sz w:val="24"/>
          <w:lang w:val="sr-Cyrl-RS"/>
        </w:rPr>
        <w:t>3. На јавно слушање биће позвани, у складу са чланом 84. став 5. Пословника Народне скупштине, чланови Одбора, народни посланици и друга лица чије је присуство од значаја за тему јавног слушања.</w:t>
      </w:r>
    </w:p>
    <w:p w:rsidR="00E931A7" w:rsidRDefault="00E931A7" w:rsidP="00E931A7">
      <w:pPr>
        <w:pStyle w:val="ListParagraph"/>
        <w:tabs>
          <w:tab w:val="clear" w:pos="1440"/>
          <w:tab w:val="left" w:pos="993"/>
        </w:tabs>
        <w:spacing w:after="60"/>
        <w:ind w:left="0"/>
        <w:contextualSpacing w:val="0"/>
        <w:rPr>
          <w:sz w:val="24"/>
          <w:lang w:val="sr-Cyrl-RS"/>
        </w:rPr>
      </w:pPr>
      <w:r>
        <w:rPr>
          <w:sz w:val="24"/>
          <w:lang w:val="sr-Cyrl-RS"/>
        </w:rPr>
        <w:tab/>
      </w:r>
      <w:r w:rsidR="00953962" w:rsidRPr="002C0103">
        <w:rPr>
          <w:sz w:val="24"/>
          <w:lang w:val="sr-Cyrl-RS"/>
        </w:rPr>
        <w:t>4.</w:t>
      </w:r>
      <w:r>
        <w:rPr>
          <w:sz w:val="24"/>
          <w:lang w:val="sr-Cyrl-RS"/>
        </w:rPr>
        <w:t xml:space="preserve"> На јавно слушање биће позвани:</w:t>
      </w:r>
    </w:p>
    <w:p w:rsidR="00E931A7" w:rsidRDefault="00E931A7" w:rsidP="00E931A7">
      <w:pPr>
        <w:pStyle w:val="ListParagraph"/>
        <w:tabs>
          <w:tab w:val="clear" w:pos="1440"/>
          <w:tab w:val="left" w:pos="993"/>
        </w:tabs>
        <w:spacing w:after="60"/>
        <w:ind w:left="0"/>
        <w:contextualSpacing w:val="0"/>
        <w:rPr>
          <w:sz w:val="24"/>
          <w:lang w:val="sr-Cyrl-RS"/>
        </w:rPr>
      </w:pPr>
      <w:r>
        <w:rPr>
          <w:sz w:val="24"/>
          <w:lang w:val="sr-Cyrl-RS"/>
        </w:rPr>
        <w:tab/>
      </w:r>
      <w:r w:rsidR="00FA3218">
        <w:rPr>
          <w:sz w:val="24"/>
          <w:lang w:val="sr-Cyrl-RS"/>
        </w:rPr>
        <w:t>- представници Министарства правде</w:t>
      </w:r>
      <w:r>
        <w:rPr>
          <w:sz w:val="24"/>
          <w:lang w:val="sr-Cyrl-RS"/>
        </w:rPr>
        <w:t>;</w:t>
      </w:r>
    </w:p>
    <w:p w:rsidR="00E931A7" w:rsidRDefault="00E931A7" w:rsidP="00E931A7">
      <w:pPr>
        <w:pStyle w:val="ListParagraph"/>
        <w:tabs>
          <w:tab w:val="clear" w:pos="1440"/>
          <w:tab w:val="left" w:pos="993"/>
        </w:tabs>
        <w:spacing w:after="60"/>
        <w:ind w:left="0"/>
        <w:contextualSpacing w:val="0"/>
        <w:rPr>
          <w:sz w:val="24"/>
          <w:lang w:val="sr-Cyrl-RS"/>
        </w:rPr>
      </w:pPr>
      <w:r>
        <w:rPr>
          <w:sz w:val="24"/>
          <w:lang w:val="sr-Cyrl-RS"/>
        </w:rPr>
        <w:tab/>
      </w:r>
      <w:r w:rsidR="00953962" w:rsidRPr="002C0103">
        <w:rPr>
          <w:sz w:val="24"/>
          <w:lang w:val="sr-Cyrl-RS"/>
        </w:rPr>
        <w:t xml:space="preserve">- </w:t>
      </w:r>
      <w:r w:rsidR="00FA3218">
        <w:rPr>
          <w:sz w:val="24"/>
          <w:lang w:val="sr-Cyrl-RS"/>
        </w:rPr>
        <w:t xml:space="preserve">представници свих </w:t>
      </w:r>
      <w:r w:rsidR="00953962" w:rsidRPr="002C0103">
        <w:rPr>
          <w:sz w:val="24"/>
          <w:lang w:val="sr-Cyrl-RS"/>
        </w:rPr>
        <w:t xml:space="preserve">правних факултета универзитета у </w:t>
      </w:r>
      <w:r w:rsidR="00FA3218">
        <w:rPr>
          <w:sz w:val="24"/>
          <w:lang w:val="sr-Cyrl-RS"/>
        </w:rPr>
        <w:t>Републици Србији</w:t>
      </w:r>
      <w:r w:rsidR="00953962" w:rsidRPr="002C0103">
        <w:rPr>
          <w:sz w:val="24"/>
          <w:lang w:val="sr-Cyrl-RS"/>
        </w:rPr>
        <w:t>;</w:t>
      </w:r>
    </w:p>
    <w:p w:rsidR="00E931A7" w:rsidRDefault="00E931A7" w:rsidP="00E931A7">
      <w:pPr>
        <w:pStyle w:val="ListParagraph"/>
        <w:tabs>
          <w:tab w:val="clear" w:pos="1440"/>
          <w:tab w:val="left" w:pos="993"/>
        </w:tabs>
        <w:spacing w:after="60"/>
        <w:ind w:left="0"/>
        <w:contextualSpacing w:val="0"/>
        <w:rPr>
          <w:sz w:val="24"/>
          <w:lang w:val="sr-Cyrl-RS"/>
        </w:rPr>
      </w:pPr>
      <w:r>
        <w:rPr>
          <w:sz w:val="24"/>
          <w:lang w:val="sr-Cyrl-RS"/>
        </w:rPr>
        <w:tab/>
      </w:r>
      <w:r w:rsidR="00981F4B">
        <w:rPr>
          <w:sz w:val="24"/>
          <w:lang w:val="sr-Cyrl-RS"/>
        </w:rPr>
        <w:t>- представници Уставног суда</w:t>
      </w:r>
      <w:r w:rsidR="00953962" w:rsidRPr="002C0103">
        <w:rPr>
          <w:sz w:val="24"/>
          <w:lang w:val="sr-Cyrl-RS"/>
        </w:rPr>
        <w:t>;</w:t>
      </w:r>
    </w:p>
    <w:p w:rsidR="00E931A7" w:rsidRDefault="00E931A7" w:rsidP="00E931A7">
      <w:pPr>
        <w:pStyle w:val="ListParagraph"/>
        <w:tabs>
          <w:tab w:val="clear" w:pos="1440"/>
          <w:tab w:val="left" w:pos="993"/>
        </w:tabs>
        <w:spacing w:after="60"/>
        <w:ind w:left="0"/>
        <w:contextualSpacing w:val="0"/>
        <w:rPr>
          <w:sz w:val="24"/>
          <w:lang w:val="sr-Cyrl-RS"/>
        </w:rPr>
      </w:pPr>
      <w:r>
        <w:rPr>
          <w:sz w:val="24"/>
          <w:lang w:val="sr-Cyrl-RS"/>
        </w:rPr>
        <w:tab/>
      </w:r>
      <w:r w:rsidR="00981F4B">
        <w:rPr>
          <w:sz w:val="24"/>
          <w:lang w:val="sr-Cyrl-RS"/>
        </w:rPr>
        <w:t>- представници Правосудне академије;</w:t>
      </w:r>
    </w:p>
    <w:p w:rsidR="00E931A7" w:rsidRDefault="00E931A7" w:rsidP="00E931A7">
      <w:pPr>
        <w:pStyle w:val="ListParagraph"/>
        <w:tabs>
          <w:tab w:val="clear" w:pos="1440"/>
          <w:tab w:val="left" w:pos="993"/>
        </w:tabs>
        <w:spacing w:after="60"/>
        <w:ind w:left="0"/>
        <w:contextualSpacing w:val="0"/>
        <w:rPr>
          <w:sz w:val="24"/>
          <w:lang w:val="sr-Cyrl-RS"/>
        </w:rPr>
      </w:pPr>
      <w:r>
        <w:rPr>
          <w:sz w:val="24"/>
          <w:lang w:val="sr-Cyrl-RS"/>
        </w:rPr>
        <w:tab/>
      </w:r>
      <w:r w:rsidR="00953962" w:rsidRPr="002C0103">
        <w:rPr>
          <w:sz w:val="24"/>
          <w:lang w:val="sr-Cyrl-RS"/>
        </w:rPr>
        <w:t>- чланови Високог савета судства и Државног већа тужилаца;</w:t>
      </w:r>
      <w:r>
        <w:rPr>
          <w:sz w:val="24"/>
          <w:lang w:val="sr-Cyrl-RS"/>
        </w:rPr>
        <w:tab/>
      </w:r>
    </w:p>
    <w:p w:rsidR="00E931A7" w:rsidRDefault="00E931A7" w:rsidP="00E931A7">
      <w:pPr>
        <w:pStyle w:val="ListParagraph"/>
        <w:tabs>
          <w:tab w:val="clear" w:pos="1440"/>
          <w:tab w:val="left" w:pos="993"/>
        </w:tabs>
        <w:spacing w:after="60"/>
        <w:ind w:left="0"/>
        <w:contextualSpacing w:val="0"/>
        <w:rPr>
          <w:sz w:val="24"/>
          <w:lang w:val="sr-Cyrl-RS"/>
        </w:rPr>
      </w:pPr>
      <w:r>
        <w:rPr>
          <w:sz w:val="24"/>
          <w:lang w:val="sr-Cyrl-RS"/>
        </w:rPr>
        <w:tab/>
      </w:r>
      <w:r w:rsidR="00953962" w:rsidRPr="002C0103">
        <w:rPr>
          <w:sz w:val="24"/>
          <w:lang w:val="sr-Cyrl-RS"/>
        </w:rPr>
        <w:t>- представници струковних удружења: Друштво судија Србије, Удружење јавних тужилаца и заменика јавних тужилаца Србије, Форум судија Србије, Алумни клуб Правосудне академије, Удружење судија прекршајних судова Републике Србије и Удружење судија и тужилаца Србије;</w:t>
      </w:r>
    </w:p>
    <w:p w:rsidR="00E931A7" w:rsidRDefault="00E931A7" w:rsidP="00E931A7">
      <w:pPr>
        <w:pStyle w:val="ListParagraph"/>
        <w:tabs>
          <w:tab w:val="clear" w:pos="1440"/>
          <w:tab w:val="left" w:pos="993"/>
        </w:tabs>
        <w:spacing w:after="60"/>
        <w:ind w:left="0"/>
        <w:contextualSpacing w:val="0"/>
        <w:rPr>
          <w:sz w:val="24"/>
          <w:lang w:val="sr-Cyrl-RS"/>
        </w:rPr>
      </w:pPr>
      <w:r>
        <w:rPr>
          <w:sz w:val="24"/>
          <w:lang w:val="sr-Cyrl-RS"/>
        </w:rPr>
        <w:tab/>
      </w:r>
      <w:r w:rsidR="00953962" w:rsidRPr="002C0103">
        <w:rPr>
          <w:sz w:val="24"/>
          <w:lang w:val="sr-Cyrl-RS"/>
        </w:rPr>
        <w:t>- представници адвокатских комора Србије, Војводине, Београда, Новог Сада, Крагујевца и Ниша</w:t>
      </w:r>
      <w:r w:rsidR="00981F4B">
        <w:rPr>
          <w:sz w:val="24"/>
          <w:lang w:val="sr-Cyrl-RS"/>
        </w:rPr>
        <w:t>;</w:t>
      </w:r>
      <w:r>
        <w:rPr>
          <w:sz w:val="24"/>
          <w:lang w:val="sr-Cyrl-RS"/>
        </w:rPr>
        <w:tab/>
      </w:r>
    </w:p>
    <w:p w:rsidR="00953962" w:rsidRPr="002C0103" w:rsidRDefault="00E931A7" w:rsidP="00E931A7">
      <w:pPr>
        <w:pStyle w:val="ListParagraph"/>
        <w:tabs>
          <w:tab w:val="clear" w:pos="1440"/>
          <w:tab w:val="left" w:pos="993"/>
        </w:tabs>
        <w:spacing w:after="360"/>
        <w:ind w:left="0"/>
        <w:contextualSpacing w:val="0"/>
        <w:rPr>
          <w:sz w:val="24"/>
          <w:lang w:val="sr-Cyrl-RS"/>
        </w:rPr>
      </w:pPr>
      <w:r>
        <w:rPr>
          <w:sz w:val="24"/>
          <w:lang w:val="sr-Cyrl-RS"/>
        </w:rPr>
        <w:tab/>
      </w:r>
      <w:r w:rsidR="00981F4B">
        <w:rPr>
          <w:sz w:val="24"/>
          <w:lang w:val="sr-Cyrl-RS"/>
        </w:rPr>
        <w:t>- представници Коморе јавних извршитеља и Јавнобележничке коморе Србије</w:t>
      </w:r>
      <w:r w:rsidR="00953962" w:rsidRPr="002C0103">
        <w:rPr>
          <w:sz w:val="24"/>
          <w:lang w:val="sr-Cyrl-RS"/>
        </w:rPr>
        <w:t>.</w:t>
      </w:r>
    </w:p>
    <w:p w:rsidR="00953962" w:rsidRPr="002C0103" w:rsidRDefault="00953962" w:rsidP="00953962">
      <w:pPr>
        <w:rPr>
          <w:sz w:val="24"/>
        </w:rPr>
      </w:pPr>
      <w:r w:rsidRPr="002C0103">
        <w:rPr>
          <w:sz w:val="24"/>
        </w:rPr>
        <w:tab/>
      </w:r>
      <w:r w:rsidRPr="002C0103">
        <w:rPr>
          <w:sz w:val="24"/>
        </w:rPr>
        <w:tab/>
      </w:r>
      <w:r w:rsidRPr="002C0103">
        <w:rPr>
          <w:sz w:val="24"/>
        </w:rPr>
        <w:tab/>
      </w:r>
      <w:r w:rsidRPr="002C0103">
        <w:rPr>
          <w:sz w:val="24"/>
        </w:rPr>
        <w:tab/>
      </w:r>
      <w:r w:rsidRPr="002C0103">
        <w:rPr>
          <w:sz w:val="24"/>
        </w:rPr>
        <w:tab/>
      </w:r>
      <w:r w:rsidRPr="002C0103">
        <w:rPr>
          <w:sz w:val="24"/>
        </w:rPr>
        <w:tab/>
      </w:r>
      <w:r w:rsidRPr="002C0103">
        <w:rPr>
          <w:sz w:val="24"/>
        </w:rPr>
        <w:tab/>
      </w:r>
      <w:r w:rsidRPr="002C0103">
        <w:rPr>
          <w:sz w:val="24"/>
          <w:lang w:val="sr-Cyrl-RS"/>
        </w:rPr>
        <w:t xml:space="preserve"> </w:t>
      </w:r>
      <w:r w:rsidRPr="002C0103">
        <w:rPr>
          <w:sz w:val="24"/>
        </w:rPr>
        <w:t xml:space="preserve">ПРЕДСЕДНИК </w:t>
      </w:r>
      <w:r w:rsidR="00CB3DAE">
        <w:rPr>
          <w:sz w:val="24"/>
          <w:lang w:val="sr-Cyrl-RS"/>
        </w:rPr>
        <w:t>ОДБОРА</w:t>
      </w:r>
      <w:r w:rsidRPr="002C0103">
        <w:rPr>
          <w:sz w:val="24"/>
        </w:rPr>
        <w:tab/>
      </w:r>
      <w:r w:rsidRPr="002C0103">
        <w:rPr>
          <w:sz w:val="24"/>
        </w:rPr>
        <w:tab/>
      </w:r>
    </w:p>
    <w:p w:rsidR="00BF1EF1" w:rsidRPr="00981F4B" w:rsidRDefault="00953962">
      <w:pPr>
        <w:rPr>
          <w:sz w:val="24"/>
          <w:lang w:val="sr-Cyrl-RS"/>
        </w:rPr>
      </w:pPr>
      <w:r w:rsidRPr="002C0103">
        <w:rPr>
          <w:sz w:val="24"/>
        </w:rPr>
        <w:tab/>
      </w:r>
      <w:r w:rsidRPr="002C0103">
        <w:rPr>
          <w:sz w:val="24"/>
        </w:rPr>
        <w:tab/>
      </w:r>
      <w:r w:rsidRPr="002C0103">
        <w:rPr>
          <w:sz w:val="24"/>
        </w:rPr>
        <w:tab/>
      </w:r>
      <w:r w:rsidRPr="002C0103">
        <w:rPr>
          <w:sz w:val="24"/>
        </w:rPr>
        <w:tab/>
      </w:r>
      <w:r w:rsidRPr="002C0103">
        <w:rPr>
          <w:sz w:val="24"/>
        </w:rPr>
        <w:tab/>
        <w:t xml:space="preserve"> </w:t>
      </w:r>
      <w:r w:rsidR="00981F4B">
        <w:rPr>
          <w:sz w:val="24"/>
        </w:rPr>
        <w:tab/>
      </w:r>
      <w:r w:rsidR="00981F4B">
        <w:rPr>
          <w:sz w:val="24"/>
        </w:rPr>
        <w:tab/>
      </w:r>
      <w:r w:rsidR="00981F4B">
        <w:rPr>
          <w:sz w:val="24"/>
          <w:lang w:val="sr-Cyrl-RS"/>
        </w:rPr>
        <w:t xml:space="preserve">    </w:t>
      </w:r>
      <w:bookmarkStart w:id="0" w:name="_GoBack"/>
      <w:bookmarkEnd w:id="0"/>
      <w:r w:rsidR="00981F4B">
        <w:rPr>
          <w:sz w:val="24"/>
          <w:lang w:val="sr-Cyrl-RS"/>
        </w:rPr>
        <w:t>Владимир Ђукановић</w:t>
      </w:r>
    </w:p>
    <w:sectPr w:rsidR="00BF1EF1" w:rsidRPr="00981F4B" w:rsidSect="0060458F">
      <w:footerReference w:type="default" r:id="rId7"/>
      <w:pgSz w:w="12240" w:h="15840"/>
      <w:pgMar w:top="1134" w:right="1800" w:bottom="709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D43" w:rsidRDefault="00897D43">
      <w:r>
        <w:separator/>
      </w:r>
    </w:p>
  </w:endnote>
  <w:endnote w:type="continuationSeparator" w:id="0">
    <w:p w:rsidR="00897D43" w:rsidRDefault="00897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784398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E4761" w:rsidRDefault="0095396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3A7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E4761" w:rsidRDefault="00897D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D43" w:rsidRDefault="00897D43">
      <w:r>
        <w:separator/>
      </w:r>
    </w:p>
  </w:footnote>
  <w:footnote w:type="continuationSeparator" w:id="0">
    <w:p w:rsidR="00897D43" w:rsidRDefault="00897D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E5D"/>
    <w:rsid w:val="00203A79"/>
    <w:rsid w:val="002C0103"/>
    <w:rsid w:val="0060458F"/>
    <w:rsid w:val="00772DC3"/>
    <w:rsid w:val="00897D43"/>
    <w:rsid w:val="009057E6"/>
    <w:rsid w:val="00953962"/>
    <w:rsid w:val="00981F4B"/>
    <w:rsid w:val="00AB1E5D"/>
    <w:rsid w:val="00B54774"/>
    <w:rsid w:val="00BF1EF1"/>
    <w:rsid w:val="00CB3DAE"/>
    <w:rsid w:val="00D17590"/>
    <w:rsid w:val="00E931A7"/>
    <w:rsid w:val="00F02FDC"/>
    <w:rsid w:val="00FA3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537A5"/>
  <w15:chartTrackingRefBased/>
  <w15:docId w15:val="{F83685D5-8311-43BF-A5EF-53552BF6F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962"/>
    <w:pPr>
      <w:tabs>
        <w:tab w:val="left" w:pos="1440"/>
      </w:tabs>
      <w:spacing w:after="0" w:line="240" w:lineRule="auto"/>
      <w:jc w:val="both"/>
    </w:pPr>
    <w:rPr>
      <w:rFonts w:eastAsia="Times New Roman"/>
      <w:sz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396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953962"/>
    <w:pPr>
      <w:tabs>
        <w:tab w:val="clear" w:pos="1440"/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3962"/>
    <w:rPr>
      <w:rFonts w:eastAsia="Times New Roman"/>
      <w:sz w:val="26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3D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DAE"/>
    <w:rPr>
      <w:rFonts w:ascii="Segoe UI" w:eastAsia="Times New Roman" w:hAnsi="Segoe UI" w:cs="Segoe UI"/>
      <w:sz w:val="18"/>
      <w:szCs w:val="18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EB2E6D-AB62-4F88-9134-3F005DBE6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Pecelj</dc:creator>
  <cp:keywords/>
  <dc:description/>
  <cp:lastModifiedBy>Sanja Pecelj</cp:lastModifiedBy>
  <cp:revision>8</cp:revision>
  <cp:lastPrinted>2023-03-26T16:30:00Z</cp:lastPrinted>
  <dcterms:created xsi:type="dcterms:W3CDTF">2023-03-23T09:57:00Z</dcterms:created>
  <dcterms:modified xsi:type="dcterms:W3CDTF">2023-03-26T16:30:00Z</dcterms:modified>
</cp:coreProperties>
</file>